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FB" w:rsidRPr="007706FB" w:rsidRDefault="007706FB" w:rsidP="00770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706FB" w:rsidRPr="007706FB" w:rsidRDefault="007706FB" w:rsidP="00770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706F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706FB">
        <w:rPr>
          <w:rFonts w:ascii="Calibri" w:hAnsi="Calibri" w:cs="Calibri"/>
          <w:b/>
          <w:bCs/>
          <w:color w:val="000000"/>
          <w:sz w:val="23"/>
          <w:szCs w:val="23"/>
        </w:rPr>
        <w:t xml:space="preserve">Hrvatski zavod za javno zdravstvo </w:t>
      </w:r>
    </w:p>
    <w:p w:rsidR="007706FB" w:rsidRPr="007706FB" w:rsidRDefault="007706FB" w:rsidP="00770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706FB">
        <w:rPr>
          <w:rFonts w:ascii="Calibri" w:hAnsi="Calibri" w:cs="Calibri"/>
          <w:b/>
          <w:bCs/>
          <w:color w:val="000000"/>
          <w:sz w:val="23"/>
          <w:szCs w:val="23"/>
        </w:rPr>
        <w:t xml:space="preserve">i </w:t>
      </w:r>
    </w:p>
    <w:p w:rsidR="007706FB" w:rsidRPr="007706FB" w:rsidRDefault="007706FB" w:rsidP="00770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706FB">
        <w:rPr>
          <w:rFonts w:ascii="Calibri" w:hAnsi="Calibri" w:cs="Calibri"/>
          <w:b/>
          <w:bCs/>
          <w:color w:val="000000"/>
          <w:sz w:val="23"/>
          <w:szCs w:val="23"/>
        </w:rPr>
        <w:t xml:space="preserve">Ministarstvo znanosti i obrazovanja </w:t>
      </w:r>
    </w:p>
    <w:p w:rsidR="007706FB" w:rsidRDefault="007706FB" w:rsidP="00770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706FB">
        <w:rPr>
          <w:rFonts w:ascii="Calibri" w:hAnsi="Calibri" w:cs="Calibri"/>
          <w:color w:val="000000"/>
          <w:sz w:val="23"/>
          <w:szCs w:val="23"/>
        </w:rPr>
        <w:t>Zagreb, 26. 8. 2021.</w:t>
      </w:r>
    </w:p>
    <w:p w:rsidR="007706FB" w:rsidRPr="007706FB" w:rsidRDefault="007706FB" w:rsidP="00770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706FB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7706FB" w:rsidRPr="007706FB" w:rsidRDefault="007706FB" w:rsidP="007706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7706FB">
        <w:rPr>
          <w:rFonts w:ascii="Calibri" w:hAnsi="Calibri" w:cs="Calibri"/>
          <w:b/>
          <w:bCs/>
          <w:color w:val="000000"/>
          <w:sz w:val="23"/>
          <w:szCs w:val="23"/>
        </w:rPr>
        <w:t>UPUTE ZA SPRJEČAVANJE I SUZBIJANJE EPIDEMIJE BOLESTI COVID-19</w:t>
      </w:r>
    </w:p>
    <w:p w:rsidR="007706FB" w:rsidRDefault="007706FB" w:rsidP="007706FB">
      <w:pPr>
        <w:jc w:val="center"/>
        <w:rPr>
          <w:b/>
          <w:bCs/>
        </w:rPr>
      </w:pPr>
      <w:r w:rsidRPr="007706FB">
        <w:rPr>
          <w:rFonts w:ascii="Calibri" w:hAnsi="Calibri" w:cs="Calibri"/>
          <w:b/>
          <w:bCs/>
          <w:color w:val="000000"/>
          <w:sz w:val="23"/>
          <w:szCs w:val="23"/>
        </w:rPr>
        <w:t>VEZANO UZ RAD PREDŠKOLSKIH USTANOVA, OSNOVNIH I SREDNJIH ŠKOLA U ŠKOLSKOJ GODINI 2021./2022.</w:t>
      </w:r>
    </w:p>
    <w:p w:rsidR="00831B1C" w:rsidRPr="00831B1C" w:rsidRDefault="00831B1C" w:rsidP="00D30709">
      <w:pPr>
        <w:jc w:val="both"/>
      </w:pPr>
      <w:r w:rsidRPr="00831B1C">
        <w:rPr>
          <w:b/>
          <w:bCs/>
        </w:rPr>
        <w:t xml:space="preserve">Informiranje o uputama. </w:t>
      </w:r>
      <w:r w:rsidRPr="00831B1C">
        <w:t xml:space="preserve">Važno je da roditelji/skrbnici (u daljnjem tekstu: roditelj) i djelatnici budu na vrijeme obaviješteni o ovim uputama. Telefonom ili na drugi primjeren način ustanova obavještava roditelje o sljedećem: </w:t>
      </w:r>
    </w:p>
    <w:p w:rsidR="00706765" w:rsidRDefault="00831B1C" w:rsidP="00706765">
      <w:pPr>
        <w:pStyle w:val="Odlomakpopisa"/>
        <w:numPr>
          <w:ilvl w:val="0"/>
          <w:numId w:val="5"/>
        </w:numPr>
        <w:jc w:val="both"/>
      </w:pPr>
      <w:r w:rsidRPr="00831B1C">
        <w:t xml:space="preserve">da ne dolaze u pratnji djeteta/učenika ako imaju simptome zarazne bolesti (npr. povišena tjelesna temperatura, kašalj, teškoće u disanju, poremećaj osjeta njuha i okusa, grlobolja, proljev, povraćanje), ako im je izrečena mjera samoizolacije ili ako imaju saznanja da su zaraženi </w:t>
      </w:r>
      <w:proofErr w:type="spellStart"/>
      <w:r w:rsidRPr="00831B1C">
        <w:t>koronavirusom</w:t>
      </w:r>
      <w:proofErr w:type="spellEnd"/>
      <w:r w:rsidRPr="00831B1C">
        <w:t xml:space="preserve">, </w:t>
      </w:r>
    </w:p>
    <w:p w:rsidR="00706765" w:rsidRDefault="00831B1C" w:rsidP="00706765">
      <w:pPr>
        <w:pStyle w:val="Odlomakpopisa"/>
        <w:numPr>
          <w:ilvl w:val="0"/>
          <w:numId w:val="5"/>
        </w:numPr>
        <w:jc w:val="both"/>
      </w:pPr>
      <w:r w:rsidRPr="00831B1C">
        <w:t xml:space="preserve">da ne dovode dijete/učenika u ustanovu ako: - ima simptome zarazne bolesti (npr. povišena tjelesna temperatura, kašalj, teškoće u disanju, poremećaj osjeta njuha i okusa, grlobolja, proljev, povraćanje) </w:t>
      </w:r>
    </w:p>
    <w:p w:rsidR="00706765" w:rsidRDefault="00831B1C" w:rsidP="00706765">
      <w:pPr>
        <w:pStyle w:val="Odlomakpopisa"/>
        <w:numPr>
          <w:ilvl w:val="0"/>
          <w:numId w:val="5"/>
        </w:numPr>
        <w:jc w:val="both"/>
      </w:pPr>
      <w:r w:rsidRPr="00831B1C">
        <w:t xml:space="preserve">ima izrečenu mjeru samoizolacije </w:t>
      </w:r>
    </w:p>
    <w:p w:rsidR="00831B1C" w:rsidRPr="00831B1C" w:rsidRDefault="00831B1C" w:rsidP="00706765">
      <w:pPr>
        <w:pStyle w:val="Odlomakpopisa"/>
        <w:numPr>
          <w:ilvl w:val="0"/>
          <w:numId w:val="5"/>
        </w:numPr>
        <w:jc w:val="both"/>
      </w:pPr>
      <w:r w:rsidRPr="00831B1C">
        <w:t xml:space="preserve">imaju saznanja da je zaraženo </w:t>
      </w:r>
      <w:proofErr w:type="spellStart"/>
      <w:r w:rsidRPr="00831B1C">
        <w:t>koronavirusom</w:t>
      </w:r>
      <w:proofErr w:type="spellEnd"/>
      <w:r w:rsidRPr="00831B1C">
        <w:t xml:space="preserve">. </w:t>
      </w:r>
    </w:p>
    <w:p w:rsidR="00831B1C" w:rsidRPr="00831B1C" w:rsidRDefault="00831B1C" w:rsidP="00D30709">
      <w:pPr>
        <w:jc w:val="both"/>
      </w:pPr>
    </w:p>
    <w:p w:rsidR="00831B1C" w:rsidRPr="00831B1C" w:rsidRDefault="00831B1C" w:rsidP="00706765">
      <w:pPr>
        <w:jc w:val="both"/>
      </w:pPr>
      <w:r w:rsidRPr="00831B1C">
        <w:rPr>
          <w:b/>
          <w:bCs/>
        </w:rPr>
        <w:t xml:space="preserve">Ulazak roditelja u dječje vrtiće, školu, kao i roditelja djece s teškoćama u razvoju </w:t>
      </w:r>
    </w:p>
    <w:p w:rsidR="00831B1C" w:rsidRPr="00831B1C" w:rsidRDefault="00831B1C" w:rsidP="00D30709">
      <w:pPr>
        <w:numPr>
          <w:ilvl w:val="0"/>
          <w:numId w:val="1"/>
        </w:numPr>
        <w:jc w:val="both"/>
      </w:pPr>
      <w:r w:rsidRPr="00831B1C">
        <w:t xml:space="preserve">U školu učenici dolaze i odlaze sami, organiziranim prijevozom ili u pratnji roditelja, ovisno o odluci roditelja, kao što bi dolazili i odlazili da nema epidemije. Kada dovodi i odvodi dijete, roditelj ili druga osoba u pratnji djeteta može ući u dječji vrtić te u školu ako je riječ o učeniku 1. razreda osnovne škole (u skladu s odlukom ravnatelja, npr. prvog dana škole) ili o učeniku s teškoćama u razvoju. </w:t>
      </w:r>
    </w:p>
    <w:p w:rsidR="00831B1C" w:rsidRPr="00831B1C" w:rsidRDefault="00831B1C" w:rsidP="00D30709">
      <w:pPr>
        <w:numPr>
          <w:ilvl w:val="0"/>
          <w:numId w:val="1"/>
        </w:numPr>
        <w:jc w:val="both"/>
      </w:pPr>
      <w:r w:rsidRPr="00831B1C">
        <w:t xml:space="preserve">U ustanovu može ući roditelj ili druga osoba u pratnji kada dovodi i odvodi dijete s teškoćama, posebno ako zdravstveno stanje djeteta/učenika to zahtijeva te ako dijete/učenik s teškoćama u razvoju nema osiguranu potporu pomoćnika u nastavi ili stručnoga komunikacijskog posrednika koji umjesto roditelja uvodi dijete/učenika u ustanovu. Roditelj ili druga osoba u pratnji dovodi dijete do garderobe pred prostorijom u kojoj dijete boravi. Roditelj ili druga osoba u pratnji djeteta ulazi u vrtić na način da održava razmak od najmanje 1,5 m, a po mogućnosti 2 m u odnosu na sve druge osobe, dezinficira ruke na ulazu te izbjegava zadržavanje i grupiranje u ustanovi. </w:t>
      </w:r>
    </w:p>
    <w:p w:rsidR="00831B1C" w:rsidRPr="00831B1C" w:rsidRDefault="00831B1C" w:rsidP="00D30709">
      <w:pPr>
        <w:numPr>
          <w:ilvl w:val="0"/>
          <w:numId w:val="1"/>
        </w:numPr>
        <w:jc w:val="both"/>
      </w:pPr>
      <w:r w:rsidRPr="00831B1C">
        <w:t xml:space="preserve">Duže zadržavanje (oko 15 minuta) moguće je primjerice prilikom prilagodbe djeteta na novu sredinu na početku uključivanja u ustanovu, uz predočenje digitalne COVID potvrde. Međusobni razmak ne trebaju držati osobe iz istog kućanstva. U pratnji djeteta/učenika uvijek je samo jedna odrasla osoba. Roditelj ili druga osoba u pratnji djeteta/učenika obvezno u ustanovi nosi masku te bez maske ne može ući u ustanovu, već dijete/učenika preuzima djelatnik ispred ulaza u ustanovu. </w:t>
      </w:r>
    </w:p>
    <w:p w:rsidR="00831B1C" w:rsidRPr="00831B1C" w:rsidRDefault="00831B1C" w:rsidP="00D30709">
      <w:pPr>
        <w:numPr>
          <w:ilvl w:val="0"/>
          <w:numId w:val="1"/>
        </w:numPr>
        <w:jc w:val="both"/>
      </w:pPr>
      <w:r w:rsidRPr="00831B1C">
        <w:t>Dopušteno je održavanje roditeljskih sastanaka i individualnih informacija licem u lice na način da se kontakt roditelja s djelatnicima škole i učenicima smanji na najmanju moguću mjeru. Na roditeljskim sastancima i individualnim informacijama svi roditelji i učitelji, nastavnici i profesori moraju nositi maske i održavati fizički razmak po mogućnosti dva metra. Preporučeno je da tijekom roditeljskih sastanaka i individualnih informacija prozori budu otvoreni.</w:t>
      </w:r>
    </w:p>
    <w:p w:rsidR="00831B1C" w:rsidRDefault="00831B1C" w:rsidP="00D30709">
      <w:pPr>
        <w:jc w:val="both"/>
      </w:pPr>
    </w:p>
    <w:p w:rsidR="00831B1C" w:rsidRPr="00831B1C" w:rsidRDefault="00831B1C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b/>
          <w:bCs/>
          <w:color w:val="000000"/>
          <w:sz w:val="23"/>
          <w:szCs w:val="23"/>
        </w:rPr>
        <w:lastRenderedPageBreak/>
        <w:t xml:space="preserve">Maske za lice </w:t>
      </w:r>
    </w:p>
    <w:p w:rsidR="00831B1C" w:rsidRDefault="00831B1C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>Maske su obvezne u sljedećim situacijama (mogu se koristiti plat</w:t>
      </w:r>
      <w:r w:rsidR="00706765">
        <w:rPr>
          <w:rFonts w:ascii="Calibri" w:hAnsi="Calibri" w:cs="Calibri"/>
          <w:color w:val="000000"/>
          <w:sz w:val="23"/>
          <w:szCs w:val="23"/>
        </w:rPr>
        <w:t>nene maske, osim pod točkom 1.)</w:t>
      </w:r>
      <w:bookmarkStart w:id="0" w:name="_GoBack"/>
      <w:bookmarkEnd w:id="0"/>
      <w:r w:rsidRPr="00831B1C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831B1C" w:rsidRPr="00831B1C" w:rsidRDefault="00831B1C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831B1C" w:rsidRPr="00831B1C" w:rsidRDefault="00831B1C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1.</w:t>
      </w:r>
      <w:r w:rsidRPr="00831B1C">
        <w:rPr>
          <w:rFonts w:ascii="Calibri" w:hAnsi="Calibri" w:cs="Calibri"/>
          <w:color w:val="000000"/>
          <w:sz w:val="23"/>
          <w:szCs w:val="23"/>
        </w:rPr>
        <w:t xml:space="preserve">medicinske maske i viziri su potrebni odgojiteljima/učiteljima/nastavnicima samo ako dijete/učenik razvije znakove bolesti tijekom boravka u ustanovi, dok je oboljelom djetetu/učeniku potrebno osigurati masku (ako narušeno zdravstveno stanje djeteta/učenika omogućuje nošenje maske). U tom slučaju se to dijete/učenik/ izolira u zasebnoj prostoriji dok po njega ne dođe roditelj/staratelj, a odgojitelj/učitelj/nastavnik koji nadzire dijete/učenika treba koristiti vizir, masku i jednokratnu pregaču. Nakon odlaska djeteta iz dječjega vrtića, odnosno učenika iz škole, dezinficira se prostorija u kojoj su dijete ili učenik bili izolirani, zaštitna oprema se zbrinjava na odgovarajući način, a ruke se operu vodom i sapunom ili dezinficiraju, no prednost se daje pranju ruku vodom i sapunom. Unaprijed je potrebno odrediti prostor za izolaciju bolesnog djeteta/učenika te odgojno-obrazovnoga radnika koji će biti s njim do dolaska roditelja, </w:t>
      </w:r>
    </w:p>
    <w:p w:rsidR="00831B1C" w:rsidRPr="00831B1C" w:rsidRDefault="00831B1C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31B1C" w:rsidRPr="00831B1C" w:rsidRDefault="00831B1C" w:rsidP="00D30709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 xml:space="preserve">2. prilikom potrebe za intimnom njegom djeteta/učenika, </w:t>
      </w:r>
    </w:p>
    <w:p w:rsidR="00831B1C" w:rsidRPr="00831B1C" w:rsidRDefault="00831B1C" w:rsidP="00D30709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 xml:space="preserve">3. prilikom komunikacije djelatnika u zbornici i drugom odgovarajućem prostoru licem u lice, </w:t>
      </w:r>
    </w:p>
    <w:p w:rsidR="00831B1C" w:rsidRPr="00831B1C" w:rsidRDefault="00831B1C" w:rsidP="00D30709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 xml:space="preserve">4. za roditelje i druge osobe kada je njihov ulazak u ustanovu nužan, </w:t>
      </w:r>
    </w:p>
    <w:p w:rsidR="00831B1C" w:rsidRPr="00831B1C" w:rsidRDefault="00831B1C" w:rsidP="00D30709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 xml:space="preserve">5. u javnom prijevozu, uključujući organizirani prijevoz, </w:t>
      </w:r>
    </w:p>
    <w:p w:rsidR="00831B1C" w:rsidRPr="00831B1C" w:rsidRDefault="00831B1C" w:rsidP="00D30709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 xml:space="preserve">6. za učitelje i nastavnike koji provode nastavu u kući učenika, </w:t>
      </w:r>
    </w:p>
    <w:p w:rsidR="00831B1C" w:rsidRPr="00831B1C" w:rsidRDefault="00831B1C" w:rsidP="00D30709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 xml:space="preserve">7. za pomoćnike u nastavi, njegovatelje i zdravstvene radnike u ustanovama s posebnim programima za učenike s teškoćama u razvoju, </w:t>
      </w:r>
    </w:p>
    <w:p w:rsidR="00831B1C" w:rsidRPr="00831B1C" w:rsidRDefault="00831B1C" w:rsidP="00D30709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 xml:space="preserve">8. za trećeg odgojitelja u predškolskoj ustanovi koji obavlja poslove pomoćnika djetetu s teškoćama u razvoju, pomoćnoga djelatnika za njegu, skrb i pratnju djeteta rane i predškolske dobi te zdravstvenu voditeljicu, </w:t>
      </w:r>
    </w:p>
    <w:p w:rsidR="00831B1C" w:rsidRPr="00831B1C" w:rsidRDefault="00831B1C" w:rsidP="00D30709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 xml:space="preserve">9. učenicima od 5. razreda OŠ nadalje, učiteljima predmetne nastave/nastavnicima te stručnim suradnicima, ako je riječ o ustanovi u kojoj je razmak u učionicama između svih osoba (učenika, nastavnika i dr.) manji od 1,5 m,* </w:t>
      </w:r>
    </w:p>
    <w:p w:rsidR="00831B1C" w:rsidRPr="00831B1C" w:rsidRDefault="00831B1C" w:rsidP="00D30709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 xml:space="preserve">10. učenicima i nastavnicima srednjih škola ako je riječ o ustanovi u kojoj je razmak u učionicama između svih osoba (učenika, nastavnika i dr.) manji od približno 2 m,* </w:t>
      </w:r>
    </w:p>
    <w:p w:rsidR="00831B1C" w:rsidRPr="00831B1C" w:rsidRDefault="00831B1C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 xml:space="preserve">11. učenicima od 5. razreda OŠ nadalje, učiteljima predmetne nastave/nastavnicima, stručnim suradnicima te učenicima i nastavnicima srednjih škola kada dolazi do miješanja učenika različitih razrednih odjela (osim na sportskim aktivnostima), </w:t>
      </w:r>
    </w:p>
    <w:p w:rsidR="00831B1C" w:rsidRDefault="00831B1C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1B1C">
        <w:rPr>
          <w:rFonts w:ascii="Calibri" w:hAnsi="Calibri" w:cs="Calibri"/>
          <w:color w:val="000000"/>
          <w:sz w:val="23"/>
          <w:szCs w:val="23"/>
        </w:rPr>
        <w:t>*U slučaju povoljne epidemiološke situacije nadležni lokalni stožer, na prijedlog ustanove i suglasnost osnivača, može odlučiti da za pojedinu školu učenici ne moraju nositi maske te da nastavnici u učionici ne trebaju nositi masku iako je razmak manji od navedenog, kao i obvezu nošenja maski čak i prilikom navedenih razmaka u učionici u slučaju nepovoljne epidemiološke situacije.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30709" w:rsidRPr="00D30709" w:rsidRDefault="00D30709" w:rsidP="00D30709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12. učiteljima ostalih predmeta u razrednoj nastavi, </w:t>
      </w:r>
    </w:p>
    <w:p w:rsidR="00D30709" w:rsidRPr="00D30709" w:rsidRDefault="00D30709" w:rsidP="00D30709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13. odgojiteljima/učiteljima/nastavnicima i svim drugim djelatnicima škole prilikom prolaska hodnikom i sl., </w:t>
      </w:r>
    </w:p>
    <w:p w:rsidR="00D30709" w:rsidRDefault="00D30709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14. učiteljima predmetne nastave/nastavnicima te stručnim suradnicima i drugim djelatnicima škole u vrijeme kontakata s odraslim osobama.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Maske se preporučuju svim drugim djelatnicima škole s kroničnim bolestima koje mogu dovesti do težih oblika bolesti COVID-19 ako im zdravstveno stanje omogućuje nošenje maske.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Ako se maske nose u ovim ustanovama, potrebno ih je nositi pravilno na način da cijelo vrijeme prekrivaju nos i usta.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Djeca rane i predškolske dobi, učenici do četvrtog razreda osnovne škole (uključujući četvrti razred), kao i učenici s teškoćama u razvoju koji svladavaju posebne programe, ne nose zaštitne maske. </w:t>
      </w:r>
    </w:p>
    <w:p w:rsidR="00D30709" w:rsidRPr="00831B1C" w:rsidRDefault="00D30709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>Izuzet od obveze nošenja maske u školi može biti samo učenik/djelatnik čije zdravstveno stanje to onemogućuje; navedeno utvrđuje nadležni školski liječnik za učenika ili obiteljski liječnik za djelatnika.</w:t>
      </w:r>
    </w:p>
    <w:p w:rsidR="00831B1C" w:rsidRDefault="00831B1C" w:rsidP="00D30709">
      <w:pPr>
        <w:jc w:val="both"/>
      </w:pPr>
    </w:p>
    <w:p w:rsidR="00D30709" w:rsidRDefault="00D30709" w:rsidP="00D307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Mjerenje temperature i praćenje pojave simptoma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b/>
          <w:bCs/>
          <w:color w:val="000000"/>
          <w:sz w:val="23"/>
          <w:szCs w:val="23"/>
        </w:rPr>
        <w:t xml:space="preserve">Djeca/učenici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Roditelji su dužni povremeno izmjeriti tjelesnu temperaturu djetetu te svaki put prilikom znakova koji mogu upućivati na povišenu temperaturu poput malaksalosti, umora, gubitka apetita, neuobičajene pospanosti, crvenila ili bljedila u licu, „staklastih“ ili suznih očiju, glavobolje i </w:t>
      </w:r>
      <w:proofErr w:type="spellStart"/>
      <w:r w:rsidRPr="00D30709">
        <w:rPr>
          <w:rFonts w:ascii="Calibri" w:hAnsi="Calibri" w:cs="Calibri"/>
          <w:color w:val="000000"/>
          <w:sz w:val="23"/>
          <w:szCs w:val="23"/>
        </w:rPr>
        <w:t>trbuhobolje</w:t>
      </w:r>
      <w:proofErr w:type="spellEnd"/>
      <w:r w:rsidRPr="00D30709">
        <w:rPr>
          <w:rFonts w:ascii="Calibri" w:hAnsi="Calibri" w:cs="Calibri"/>
          <w:color w:val="000000"/>
          <w:sz w:val="23"/>
          <w:szCs w:val="23"/>
        </w:rPr>
        <w:t xml:space="preserve"> te znakova respiratorne bolesti (kašalj, curenje nosa, grlobolja, bol u uhu) . U slučaju povišene tjelesne temperature ne smiju dovoditi dijete u ustanovu, već se javljaju ravnatelju ustanove i izabranom pedijatru/liječniku obiteljske medicine radi odluke o testiranju i liječenju djeteta.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Dječje vrtiće i osnovne škole od 1. do 4. razreda koji/koje imaju pozitivno iskustvo s time da roditelj upisuje djetetovu temperaturu u bilježnicu, što se provjerava u vrtiću i školi, potiče se da nastave s navedenom praksom. </w:t>
      </w:r>
    </w:p>
    <w:p w:rsidR="00D30709" w:rsidRDefault="00D30709" w:rsidP="00D30709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>Prilikom sumnje na povišenu tjelesnu temperaturu te pojave akutnih simptoma zarazne bolesti (npr. kašalj, teškoće u disanju, poremećaj osjeta njuha i okusa, proljev, povraćanje) potrebno je djetetu u dječjem vrtiću ili školi izmjeriti tjelesnu temperaturu. Ako djeca/učenici razviju simptome bolesti COVID-19 tijekom boravka u ustanovi, odgojitelji/učitelji odmah obavještavaju roditelje/staratelje, koji u najkraćem roku trebaju doći po dijete.</w:t>
      </w:r>
    </w:p>
    <w:p w:rsidR="00D30709" w:rsidRDefault="00D30709" w:rsidP="00D30709">
      <w:pPr>
        <w:jc w:val="both"/>
      </w:pP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D30709">
        <w:rPr>
          <w:rFonts w:ascii="Calibri" w:hAnsi="Calibri" w:cs="Calibri"/>
          <w:b/>
          <w:bCs/>
          <w:color w:val="000000"/>
          <w:sz w:val="28"/>
          <w:szCs w:val="28"/>
        </w:rPr>
        <w:t xml:space="preserve">Sumnja na COVID-19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b/>
          <w:bCs/>
          <w:color w:val="000000"/>
          <w:sz w:val="23"/>
          <w:szCs w:val="23"/>
        </w:rPr>
        <w:t xml:space="preserve">Znakovi koji upućuju na moguću zarazu </w:t>
      </w:r>
      <w:proofErr w:type="spellStart"/>
      <w:r w:rsidRPr="00D30709">
        <w:rPr>
          <w:rFonts w:ascii="Calibri" w:hAnsi="Calibri" w:cs="Calibri"/>
          <w:b/>
          <w:bCs/>
          <w:color w:val="000000"/>
          <w:sz w:val="23"/>
          <w:szCs w:val="23"/>
        </w:rPr>
        <w:t>koronavirusom</w:t>
      </w:r>
      <w:proofErr w:type="spellEnd"/>
      <w:r w:rsidRPr="00D30709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</w:p>
    <w:p w:rsidR="00D30709" w:rsidRPr="00D30709" w:rsidRDefault="00D30709" w:rsidP="00D30709">
      <w:p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D30709">
        <w:rPr>
          <w:rFonts w:ascii="Calibri" w:hAnsi="Calibri" w:cs="Calibri"/>
          <w:color w:val="000000"/>
          <w:sz w:val="23"/>
          <w:szCs w:val="23"/>
        </w:rPr>
        <w:t xml:space="preserve">povišena tjelesna temperatura (pod pazuhom &gt; 37,2) </w:t>
      </w:r>
    </w:p>
    <w:p w:rsidR="00D30709" w:rsidRPr="00D30709" w:rsidRDefault="00D30709" w:rsidP="00D30709">
      <w:p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D30709">
        <w:rPr>
          <w:rFonts w:ascii="Calibri" w:hAnsi="Calibri" w:cs="Calibri"/>
          <w:color w:val="000000"/>
          <w:sz w:val="23"/>
          <w:szCs w:val="23"/>
        </w:rPr>
        <w:t xml:space="preserve">simptomi respiratorne bolesti - kašalj, teškoće u disanju, grlobolja </w:t>
      </w:r>
    </w:p>
    <w:p w:rsidR="00D30709" w:rsidRPr="00D30709" w:rsidRDefault="00D30709" w:rsidP="00D30709">
      <w:pPr>
        <w:autoSpaceDE w:val="0"/>
        <w:autoSpaceDN w:val="0"/>
        <w:adjustRightInd w:val="0"/>
        <w:spacing w:after="135" w:line="240" w:lineRule="auto"/>
        <w:rPr>
          <w:rFonts w:ascii="Arial" w:hAnsi="Arial" w:cs="Arial"/>
          <w:color w:val="000000"/>
          <w:sz w:val="23"/>
          <w:szCs w:val="23"/>
        </w:rPr>
      </w:pPr>
      <w:r w:rsidRPr="00D30709">
        <w:rPr>
          <w:rFonts w:ascii="Arial" w:hAnsi="Arial" w:cs="Arial"/>
          <w:color w:val="000000"/>
          <w:sz w:val="23"/>
          <w:szCs w:val="23"/>
        </w:rPr>
        <w:t xml:space="preserve">• poremećaj osjeta njuha i okusa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D30709">
        <w:rPr>
          <w:rFonts w:ascii="Calibri" w:hAnsi="Calibri" w:cs="Calibri"/>
          <w:color w:val="000000"/>
          <w:sz w:val="23"/>
          <w:szCs w:val="23"/>
        </w:rPr>
        <w:t xml:space="preserve">gastrointestinalne smetnje (proljev, povraćanje i bol u trbuhu, posebno u manje djece).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D30709" w:rsidRDefault="00D30709" w:rsidP="00D30709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>Djeca/učenici sa znakovima svih drugih zaraznih bolesti koje se prenose uobičajenim socijalnim kontaktom također ne dolaze u ustanovu.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b/>
          <w:bCs/>
          <w:color w:val="000000"/>
          <w:sz w:val="23"/>
          <w:szCs w:val="23"/>
        </w:rPr>
        <w:t xml:space="preserve">Postupanje u slučaju sumnje na zarazu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Prilikom pojave navedenih znakova bolesti dijete/učenik ili djelatnik ostaje kod kuće, javlja se najprije telefonom izabranom liječniku obiteljske medicine, odnosno pedijatru koji odlučuje o testiranju prema liječničkoj indikaciji. O navedenom roditelj ili djelatnik telefonom obavještava ustanovu.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Ako se znakovi bolesti jave tijekom boravka u ustanovi, odmah treba pozvati roditelja te dijete/učenika izolirati u prikladnoj prostoriji do dolaska roditelja . Oboljeli djelatnik odmah napušta ustanovu.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Ravnatelj odmah javlja nadležnom epidemiologu/školskom liječniku: </w:t>
      </w:r>
    </w:p>
    <w:p w:rsidR="00D30709" w:rsidRPr="00D30709" w:rsidRDefault="00D30709" w:rsidP="00D30709">
      <w:p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D30709">
        <w:rPr>
          <w:rFonts w:ascii="Calibri" w:hAnsi="Calibri" w:cs="Calibri"/>
          <w:color w:val="000000"/>
          <w:sz w:val="23"/>
          <w:szCs w:val="23"/>
        </w:rPr>
        <w:t xml:space="preserve">svako grupiranje osoba sa sumnjom na COVID-19 (dva i više djelatnika i/ili djece/učenika sa sumnjom iz iste sobe/učionice/hodnika i sl.)* kao što se to radi i u slučaju drugih zaraznih bolesti koje se obvezno prijavljuju u Republici Hrvatskoj, a prema Listi zaraznih bolesti čije je sprečavanje i suzbijanje od interesa za Republiku Hrvatsku,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D30709">
        <w:rPr>
          <w:rFonts w:ascii="Calibri" w:hAnsi="Calibri" w:cs="Calibri"/>
          <w:color w:val="000000"/>
          <w:sz w:val="23"/>
          <w:szCs w:val="23"/>
        </w:rPr>
        <w:t xml:space="preserve">svaku pojedinačnu potvrđenu infekciju </w:t>
      </w:r>
      <w:proofErr w:type="spellStart"/>
      <w:r w:rsidRPr="00D30709">
        <w:rPr>
          <w:rFonts w:ascii="Calibri" w:hAnsi="Calibri" w:cs="Calibri"/>
          <w:color w:val="000000"/>
          <w:sz w:val="23"/>
          <w:szCs w:val="23"/>
        </w:rPr>
        <w:t>koronavirusom</w:t>
      </w:r>
      <w:proofErr w:type="spellEnd"/>
      <w:r w:rsidRPr="00D30709">
        <w:rPr>
          <w:rFonts w:ascii="Calibri" w:hAnsi="Calibri" w:cs="Calibri"/>
          <w:color w:val="000000"/>
          <w:sz w:val="23"/>
          <w:szCs w:val="23"/>
        </w:rPr>
        <w:t xml:space="preserve"> koju djelatnik, odnosno roditelj imaju obvezu žurno javiti ravnatelju ustanove.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Prilikom pojedinačnog slučaja pojave simptoma koji mogu upućivati na zarazu </w:t>
      </w:r>
      <w:proofErr w:type="spellStart"/>
      <w:r w:rsidRPr="00D30709">
        <w:rPr>
          <w:rFonts w:ascii="Calibri" w:hAnsi="Calibri" w:cs="Calibri"/>
          <w:color w:val="000000"/>
          <w:sz w:val="23"/>
          <w:szCs w:val="23"/>
        </w:rPr>
        <w:t>koronavirusom</w:t>
      </w:r>
      <w:proofErr w:type="spellEnd"/>
      <w:r w:rsidRPr="00D30709">
        <w:rPr>
          <w:rFonts w:ascii="Calibri" w:hAnsi="Calibri" w:cs="Calibri"/>
          <w:color w:val="000000"/>
          <w:sz w:val="23"/>
          <w:szCs w:val="23"/>
        </w:rPr>
        <w:t xml:space="preserve">, odgojno-obrazovna skupina/razredni odjel u pravilu nastavlja dalje s odgojno-obrazovnim radom, dok se prilikom grupiranja osoba sa znakovima bolesti* postupa sukladno mišljenju liječnika.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Kada se u djeteta ili djelatnika utvrdi zaraza </w:t>
      </w:r>
      <w:proofErr w:type="spellStart"/>
      <w:r w:rsidRPr="00D30709">
        <w:rPr>
          <w:rFonts w:ascii="Calibri" w:hAnsi="Calibri" w:cs="Calibri"/>
          <w:color w:val="000000"/>
          <w:sz w:val="23"/>
          <w:szCs w:val="23"/>
        </w:rPr>
        <w:t>koronavirusom</w:t>
      </w:r>
      <w:proofErr w:type="spellEnd"/>
      <w:r w:rsidRPr="00D30709">
        <w:rPr>
          <w:rFonts w:ascii="Calibri" w:hAnsi="Calibri" w:cs="Calibri"/>
          <w:color w:val="000000"/>
          <w:sz w:val="23"/>
          <w:szCs w:val="23"/>
        </w:rPr>
        <w:t xml:space="preserve">, postupa se sukladno odluci nadležnog epidemiologa ili školskog liječnika što, uz ostalo, znači da se za sve osobe u kojih se utvrdi da su bile u bliskom kontaktu sa zaraženom osobom u vrijeme kada je osoba mogla biti zarazna izriče mjera aktivnoga zdravstvenog nadzora u samoizolaciji. </w:t>
      </w:r>
    </w:p>
    <w:p w:rsid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 xml:space="preserve">Sukladno dokumentu </w:t>
      </w:r>
      <w:r w:rsidRPr="00D30709">
        <w:rPr>
          <w:rFonts w:ascii="Calibri" w:hAnsi="Calibri" w:cs="Calibri"/>
          <w:i/>
          <w:iCs/>
          <w:color w:val="000000"/>
          <w:sz w:val="23"/>
          <w:szCs w:val="23"/>
        </w:rPr>
        <w:t xml:space="preserve">Postupanje s oboljelima, bliskim kontaktima oboljelih i prekid izolacije i karantene </w:t>
      </w:r>
      <w:r w:rsidRPr="00D30709">
        <w:rPr>
          <w:rFonts w:ascii="Calibri" w:hAnsi="Calibri" w:cs="Calibri"/>
          <w:color w:val="000000"/>
          <w:sz w:val="23"/>
          <w:szCs w:val="23"/>
        </w:rPr>
        <w:t xml:space="preserve">(https://www.hzjz.hr/wp-content/uploads/2020/03/Postupanje-s-oboljelima-bliskim-kontaktima-oboljelih-i-prekid-izolacije-i-karantene-5.pdf), u samoizolaciju ne idu cijepljene osobe (14 dana do 9 mjeseci nakon završetka cijepljenja), osobe koje su preboljele COVID-19 unazad devet mjeseci, kao i osobe koje su preboljele i primile jednu dozu cjepiva u osam mjeseci od početka bolesti i to devet mjeseci od primitka cjepiva. 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D30709">
        <w:rPr>
          <w:rFonts w:ascii="Calibri" w:hAnsi="Calibri" w:cs="Calibri"/>
          <w:b/>
          <w:bCs/>
          <w:color w:val="000000"/>
          <w:sz w:val="28"/>
          <w:szCs w:val="28"/>
        </w:rPr>
        <w:t xml:space="preserve">Putovanje u školu javnim ili organiziranim prijevozom </w:t>
      </w:r>
    </w:p>
    <w:p w:rsidR="00D30709" w:rsidRDefault="00D30709" w:rsidP="00D30709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D30709">
        <w:rPr>
          <w:rFonts w:ascii="Calibri" w:hAnsi="Calibri" w:cs="Calibri"/>
          <w:color w:val="000000"/>
          <w:sz w:val="23"/>
          <w:szCs w:val="23"/>
        </w:rPr>
        <w:t>U javnom prijevozu učenici se trebaju pridržavati mjera propisanih za javni prijevoz (nošenje maske u javnom prijevozu i održavanje fizičke distance). Ako je moguće, potrebno je organizirati nastavu na način da sva djeca/učenici ne dolaze u isto vrijeme u školu niti u isto vrijeme napuštaju školu (kao što je ranije opisano), kako bi se rasteretio javni prijevoz te kako bi učenici putovali u javnom prijevozu u vrijeme manjih gužvi. Tamo gdje je moguće, predlaže se da osnivač/organizator prijevoza poveća frekvenciju reda vožnje.</w:t>
      </w:r>
    </w:p>
    <w:p w:rsidR="00D30709" w:rsidRPr="00D30709" w:rsidRDefault="00D30709" w:rsidP="00D30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D30709">
        <w:rPr>
          <w:rFonts w:ascii="Calibri" w:hAnsi="Calibri" w:cs="Calibri"/>
          <w:b/>
          <w:color w:val="000000"/>
          <w:sz w:val="23"/>
          <w:szCs w:val="23"/>
        </w:rPr>
        <w:t xml:space="preserve">Prilikom organiziranog prijevoza obvezno je nošenje maski i potrebno je koliko je to moguće osigurati što veći razmak i grupirati učenike prema razrednim odjelima/odgojno-obrazovnim skupinama koje i inače u školi/vrtiću dolaze u kontakt, kako je ranije opisano. </w:t>
      </w:r>
    </w:p>
    <w:p w:rsidR="00D30709" w:rsidRPr="00831B1C" w:rsidRDefault="00D30709" w:rsidP="00D30709">
      <w:pPr>
        <w:jc w:val="both"/>
        <w:rPr>
          <w:b/>
        </w:rPr>
      </w:pPr>
      <w:r w:rsidRPr="00D30709">
        <w:rPr>
          <w:rFonts w:ascii="Calibri" w:hAnsi="Calibri" w:cs="Calibri"/>
          <w:b/>
          <w:color w:val="000000"/>
          <w:sz w:val="23"/>
          <w:szCs w:val="23"/>
        </w:rPr>
        <w:t>Djeca koja u školi ili vrtiću borave zajedno, u organiziranom prijevozu se ponašaju jednako (s jednakom distancom) kao u vrtiću i školi.</w:t>
      </w:r>
    </w:p>
    <w:sectPr w:rsidR="00D30709" w:rsidRPr="00831B1C" w:rsidSect="00D30709">
      <w:pgSz w:w="11895" w:h="17345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629"/>
    <w:multiLevelType w:val="hybridMultilevel"/>
    <w:tmpl w:val="B6A6A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2D69"/>
    <w:multiLevelType w:val="hybridMultilevel"/>
    <w:tmpl w:val="09125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6306"/>
    <w:multiLevelType w:val="hybridMultilevel"/>
    <w:tmpl w:val="B6A6A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2C4F"/>
    <w:multiLevelType w:val="hybridMultilevel"/>
    <w:tmpl w:val="2D58F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AA08B"/>
    <w:multiLevelType w:val="hybridMultilevel"/>
    <w:tmpl w:val="71C2A0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1C"/>
    <w:rsid w:val="00706765"/>
    <w:rsid w:val="007706FB"/>
    <w:rsid w:val="00831B1C"/>
    <w:rsid w:val="00A621B4"/>
    <w:rsid w:val="00AA4A54"/>
    <w:rsid w:val="00BC2524"/>
    <w:rsid w:val="00D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1682E-B88E-4C49-879E-71690DF8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31B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3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Kegalj</dc:creator>
  <cp:keywords/>
  <dc:description/>
  <cp:lastModifiedBy>Leo</cp:lastModifiedBy>
  <cp:revision>3</cp:revision>
  <dcterms:created xsi:type="dcterms:W3CDTF">2021-09-01T06:06:00Z</dcterms:created>
  <dcterms:modified xsi:type="dcterms:W3CDTF">2021-09-02T14:15:00Z</dcterms:modified>
</cp:coreProperties>
</file>