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3E6C45" w:rsidRPr="00092DF7" w:rsidTr="003E6C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6C45" w:rsidRPr="00092DF7" w:rsidRDefault="00092DF7" w:rsidP="00092DF7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092DF7">
              <w:rPr>
                <w:rFonts w:eastAsiaTheme="minorHAnsi"/>
                <w:sz w:val="32"/>
                <w:szCs w:val="32"/>
                <w:lang w:eastAsia="en-US"/>
              </w:rPr>
              <w:pict>
                <v:rect id="_x0000_i1033" style="width:0;height:.75pt" o:hralign="center" o:hrstd="t" o:hrnoshade="t" o:hr="t" fillcolor="#aca899" stroked="f"/>
              </w:pict>
            </w:r>
          </w:p>
        </w:tc>
      </w:tr>
    </w:tbl>
    <w:p w:rsidR="00092DF7" w:rsidRPr="00092DF7" w:rsidRDefault="00092DF7" w:rsidP="00092DF7">
      <w:pPr>
        <w:rPr>
          <w:sz w:val="24"/>
          <w:szCs w:val="24"/>
        </w:rPr>
      </w:pPr>
      <w:r w:rsidRPr="00092DF7">
        <w:rPr>
          <w:sz w:val="24"/>
          <w:szCs w:val="24"/>
        </w:rPr>
        <w:t xml:space="preserve">Na temelju </w:t>
      </w:r>
      <w:proofErr w:type="spellStart"/>
      <w:r w:rsidRPr="00092DF7">
        <w:rPr>
          <w:sz w:val="24"/>
          <w:szCs w:val="24"/>
        </w:rPr>
        <w:t>čl</w:t>
      </w:r>
      <w:proofErr w:type="spellEnd"/>
      <w:r w:rsidRPr="00092DF7">
        <w:rPr>
          <w:sz w:val="24"/>
          <w:szCs w:val="24"/>
        </w:rPr>
        <w:t xml:space="preserve"> 107. Zakona o odgoju i obrazovanju u osnovnoj i srednjoj školi (Narodne novine br. 87/08, 86/09, 92/10 i 105/10, 90/11, 16/12,  86/12, 126/12 i 94/13) Pomorska škola Bakar Nautička 14, Bakar, 18. kolovoza  2014. godine raspisuje</w:t>
      </w:r>
    </w:p>
    <w:p w:rsidR="00092DF7" w:rsidRPr="00092DF7" w:rsidRDefault="00092DF7" w:rsidP="00092DF7">
      <w:pPr>
        <w:jc w:val="center"/>
        <w:rPr>
          <w:sz w:val="32"/>
          <w:szCs w:val="32"/>
        </w:rPr>
      </w:pPr>
      <w:r w:rsidRPr="00092DF7">
        <w:rPr>
          <w:sz w:val="32"/>
          <w:szCs w:val="32"/>
        </w:rPr>
        <w:t> </w:t>
      </w:r>
    </w:p>
    <w:p w:rsidR="00092DF7" w:rsidRPr="00092DF7" w:rsidRDefault="00092DF7" w:rsidP="00092DF7">
      <w:pPr>
        <w:jc w:val="center"/>
        <w:rPr>
          <w:sz w:val="32"/>
          <w:szCs w:val="32"/>
        </w:rPr>
      </w:pPr>
      <w:r w:rsidRPr="00092DF7">
        <w:rPr>
          <w:b/>
          <w:bCs/>
          <w:sz w:val="32"/>
          <w:szCs w:val="32"/>
        </w:rPr>
        <w:t>N A T J E Č A J</w:t>
      </w:r>
    </w:p>
    <w:p w:rsidR="00092DF7" w:rsidRPr="00092DF7" w:rsidRDefault="00092DF7" w:rsidP="00092DF7">
      <w:pPr>
        <w:jc w:val="center"/>
        <w:rPr>
          <w:sz w:val="32"/>
          <w:szCs w:val="32"/>
        </w:rPr>
      </w:pPr>
      <w:r w:rsidRPr="00092DF7">
        <w:rPr>
          <w:sz w:val="32"/>
          <w:szCs w:val="32"/>
        </w:rPr>
        <w:t>za  zasnivanje radnog odnosa na radnom mjestu</w:t>
      </w:r>
    </w:p>
    <w:p w:rsidR="00092DF7" w:rsidRPr="00092DF7" w:rsidRDefault="00092DF7" w:rsidP="00092DF7">
      <w:pPr>
        <w:rPr>
          <w:sz w:val="32"/>
          <w:szCs w:val="32"/>
        </w:rPr>
      </w:pPr>
      <w:r w:rsidRPr="00092DF7">
        <w:rPr>
          <w:sz w:val="32"/>
          <w:szCs w:val="32"/>
        </w:rPr>
        <w:t> </w:t>
      </w:r>
    </w:p>
    <w:p w:rsidR="00092DF7" w:rsidRPr="00092DF7" w:rsidRDefault="00092DF7" w:rsidP="00092DF7">
      <w:pPr>
        <w:jc w:val="center"/>
        <w:rPr>
          <w:sz w:val="32"/>
          <w:szCs w:val="32"/>
        </w:rPr>
      </w:pPr>
      <w:r w:rsidRPr="00092DF7">
        <w:rPr>
          <w:sz w:val="32"/>
          <w:szCs w:val="32"/>
        </w:rPr>
        <w:t> </w:t>
      </w:r>
    </w:p>
    <w:p w:rsidR="00092DF7" w:rsidRPr="00092DF7" w:rsidRDefault="00092DF7" w:rsidP="00092DF7">
      <w:pPr>
        <w:jc w:val="center"/>
        <w:rPr>
          <w:sz w:val="32"/>
          <w:szCs w:val="32"/>
        </w:rPr>
      </w:pPr>
      <w:r w:rsidRPr="00092DF7">
        <w:rPr>
          <w:b/>
          <w:bCs/>
          <w:sz w:val="32"/>
          <w:szCs w:val="32"/>
        </w:rPr>
        <w:t>- Domar /kotlovničar</w:t>
      </w:r>
      <w:r w:rsidRPr="00092DF7">
        <w:rPr>
          <w:sz w:val="32"/>
          <w:szCs w:val="32"/>
        </w:rPr>
        <w:t> </w:t>
      </w:r>
      <w:r w:rsidRPr="00092DF7">
        <w:rPr>
          <w:sz w:val="32"/>
          <w:szCs w:val="32"/>
        </w:rPr>
        <w:t>–</w:t>
      </w:r>
      <w:r w:rsidRPr="00092DF7">
        <w:rPr>
          <w:sz w:val="32"/>
          <w:szCs w:val="32"/>
        </w:rPr>
        <w:t> </w:t>
      </w:r>
      <w:r w:rsidRPr="00092DF7">
        <w:rPr>
          <w:b/>
          <w:bCs/>
          <w:sz w:val="32"/>
          <w:szCs w:val="32"/>
        </w:rPr>
        <w:t>1</w:t>
      </w:r>
      <w:r w:rsidRPr="00092DF7">
        <w:rPr>
          <w:sz w:val="32"/>
          <w:szCs w:val="32"/>
        </w:rPr>
        <w:t> </w:t>
      </w:r>
      <w:r w:rsidRPr="00092DF7">
        <w:rPr>
          <w:b/>
          <w:bCs/>
          <w:sz w:val="32"/>
          <w:szCs w:val="32"/>
        </w:rPr>
        <w:t>izvršitelj, na neodređeno  radno vrijeme, 20 sati tjedno</w:t>
      </w:r>
    </w:p>
    <w:p w:rsidR="00092DF7" w:rsidRPr="00092DF7" w:rsidRDefault="00092DF7" w:rsidP="00092DF7">
      <w:pPr>
        <w:jc w:val="center"/>
        <w:rPr>
          <w:sz w:val="32"/>
          <w:szCs w:val="32"/>
        </w:rPr>
      </w:pPr>
      <w:r w:rsidRPr="00092DF7">
        <w:rPr>
          <w:sz w:val="32"/>
          <w:szCs w:val="32"/>
        </w:rPr>
        <w:t> </w:t>
      </w:r>
    </w:p>
    <w:p w:rsidR="00092DF7" w:rsidRPr="00092DF7" w:rsidRDefault="00092DF7" w:rsidP="00092DF7">
      <w:pPr>
        <w:rPr>
          <w:sz w:val="24"/>
          <w:szCs w:val="24"/>
        </w:rPr>
      </w:pPr>
      <w:r w:rsidRPr="00092DF7">
        <w:rPr>
          <w:b/>
          <w:bCs/>
          <w:sz w:val="24"/>
          <w:szCs w:val="24"/>
        </w:rPr>
        <w:t>UVJETI:</w:t>
      </w:r>
    </w:p>
    <w:p w:rsidR="00092DF7" w:rsidRPr="00092DF7" w:rsidRDefault="00092DF7" w:rsidP="00092DF7">
      <w:pPr>
        <w:rPr>
          <w:sz w:val="24"/>
          <w:szCs w:val="24"/>
        </w:rPr>
      </w:pPr>
      <w:r w:rsidRPr="00092DF7">
        <w:rPr>
          <w:sz w:val="24"/>
          <w:szCs w:val="24"/>
        </w:rPr>
        <w:t>Prema Zakonu o odgoju i obrazovanju u osnovnoj i srednjoj školi (Narodne novine br. 87/08, 86/09, 92/10 i 105/10, 90/11, 16/12,  86/12, 126/12 i 94/13) te prema Pravilniku o stručnoj osposobljenosti i provjeri znanja za upravljanje i rukovanje energetskim postrojenjima (Narodne novine br. 70/10, 50/11).</w:t>
      </w:r>
    </w:p>
    <w:p w:rsidR="00092DF7" w:rsidRPr="00092DF7" w:rsidRDefault="00092DF7" w:rsidP="00092DF7">
      <w:pPr>
        <w:rPr>
          <w:sz w:val="24"/>
          <w:szCs w:val="24"/>
        </w:rPr>
      </w:pPr>
      <w:r w:rsidRPr="00092DF7">
        <w:rPr>
          <w:sz w:val="24"/>
          <w:szCs w:val="24"/>
        </w:rPr>
        <w:t>Pravo na podnošenje prijave imaju ravnopravno osobe oba spola.</w:t>
      </w:r>
    </w:p>
    <w:p w:rsidR="00092DF7" w:rsidRPr="00092DF7" w:rsidRDefault="00092DF7" w:rsidP="00092DF7">
      <w:pPr>
        <w:rPr>
          <w:sz w:val="24"/>
          <w:szCs w:val="24"/>
        </w:rPr>
      </w:pPr>
      <w:r w:rsidRPr="00092DF7">
        <w:rPr>
          <w:sz w:val="24"/>
          <w:szCs w:val="24"/>
        </w:rPr>
        <w:t>Uz prijavu na natječaj kandidati trebaju priložiti: životopis, dokaz o stečenoj stručnoj spremi, dokaz o hrvatskom državljanstvu, uvjerenje da se ne vodi kazneni postupak i postupak glede zapreka za zasnivanje radnog odnosa iz čl. 106. Zakona o odgoju i obrazovanju u osnovnoj i srednjoj školi (ne starije od 1 mjesec), uvjerenje o položenom ispitu za ložača centralnog grijanja.</w:t>
      </w:r>
    </w:p>
    <w:p w:rsidR="00092DF7" w:rsidRPr="00092DF7" w:rsidRDefault="00092DF7" w:rsidP="00092DF7">
      <w:pPr>
        <w:rPr>
          <w:sz w:val="24"/>
          <w:szCs w:val="24"/>
        </w:rPr>
      </w:pPr>
      <w:r w:rsidRPr="00092DF7">
        <w:rPr>
          <w:sz w:val="24"/>
          <w:szCs w:val="24"/>
        </w:rPr>
        <w:t> Prijave na natječaj s potrebnim dokumentima o ispunjavanju uvjeta dostaviti u roku od 8 dana od dana objavljivanja natječaja na adresu: Pomorska škola Bakar, Nautička 14, sa naznakom " natječaj za domara/kotlovničara“.</w:t>
      </w:r>
    </w:p>
    <w:p w:rsidR="00092DF7" w:rsidRPr="00092DF7" w:rsidRDefault="00092DF7" w:rsidP="00092DF7">
      <w:pPr>
        <w:rPr>
          <w:sz w:val="24"/>
          <w:szCs w:val="24"/>
        </w:rPr>
      </w:pPr>
      <w:r w:rsidRPr="00092DF7">
        <w:rPr>
          <w:sz w:val="24"/>
          <w:szCs w:val="24"/>
        </w:rPr>
        <w:t> </w:t>
      </w:r>
    </w:p>
    <w:p w:rsidR="00092DF7" w:rsidRPr="00092DF7" w:rsidRDefault="00092DF7" w:rsidP="00092DF7">
      <w:pPr>
        <w:rPr>
          <w:sz w:val="32"/>
          <w:szCs w:val="32"/>
        </w:rPr>
      </w:pPr>
      <w:r w:rsidRPr="00092DF7">
        <w:rPr>
          <w:sz w:val="24"/>
          <w:szCs w:val="24"/>
        </w:rPr>
        <w:t>Nepotpune i nepravovremene prijave neće se razmatrati.</w:t>
      </w:r>
      <w:bookmarkStart w:id="0" w:name="_GoBack"/>
      <w:bookmarkEnd w:id="0"/>
    </w:p>
    <w:sectPr w:rsidR="00092DF7" w:rsidRPr="00092DF7" w:rsidSect="00CC22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F7" w:rsidRDefault="00092DF7" w:rsidP="00092DF7">
      <w:pPr>
        <w:spacing w:after="0" w:line="240" w:lineRule="auto"/>
      </w:pPr>
      <w:r>
        <w:separator/>
      </w:r>
    </w:p>
  </w:endnote>
  <w:endnote w:type="continuationSeparator" w:id="0">
    <w:p w:rsidR="00092DF7" w:rsidRDefault="00092DF7" w:rsidP="0009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F7" w:rsidRDefault="00092DF7" w:rsidP="00092DF7">
      <w:pPr>
        <w:spacing w:after="0" w:line="240" w:lineRule="auto"/>
      </w:pPr>
      <w:r>
        <w:separator/>
      </w:r>
    </w:p>
  </w:footnote>
  <w:footnote w:type="continuationSeparator" w:id="0">
    <w:p w:rsidR="00092DF7" w:rsidRDefault="00092DF7" w:rsidP="0009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7" w:rsidRDefault="00092DF7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AE"/>
    <w:rsid w:val="00092DF7"/>
    <w:rsid w:val="002C5FFD"/>
    <w:rsid w:val="003E3107"/>
    <w:rsid w:val="003E31C8"/>
    <w:rsid w:val="003E6C45"/>
    <w:rsid w:val="00495CF4"/>
    <w:rsid w:val="005545AE"/>
    <w:rsid w:val="005F3EC5"/>
    <w:rsid w:val="00642642"/>
    <w:rsid w:val="00670ECF"/>
    <w:rsid w:val="00673CEE"/>
    <w:rsid w:val="007D65F3"/>
    <w:rsid w:val="008B62A1"/>
    <w:rsid w:val="00952060"/>
    <w:rsid w:val="00A3478B"/>
    <w:rsid w:val="00A50610"/>
    <w:rsid w:val="00B4688E"/>
    <w:rsid w:val="00CC22E2"/>
    <w:rsid w:val="00DC7979"/>
    <w:rsid w:val="00F51E2F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E6C45"/>
    <w:rPr>
      <w:b/>
      <w:bCs/>
    </w:rPr>
  </w:style>
  <w:style w:type="paragraph" w:styleId="StandardWeb">
    <w:name w:val="Normal (Web)"/>
    <w:basedOn w:val="Normal"/>
    <w:uiPriority w:val="99"/>
    <w:unhideWhenUsed/>
    <w:rsid w:val="003E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092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E6C45"/>
    <w:rPr>
      <w:b/>
      <w:bCs/>
    </w:rPr>
  </w:style>
  <w:style w:type="paragraph" w:styleId="StandardWeb">
    <w:name w:val="Normal (Web)"/>
    <w:basedOn w:val="Normal"/>
    <w:uiPriority w:val="99"/>
    <w:unhideWhenUsed/>
    <w:rsid w:val="003E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09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Pomorska skola Bakar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Radiana Tomee Cicvarić</cp:lastModifiedBy>
  <cp:revision>2</cp:revision>
  <cp:lastPrinted>2014-07-11T10:05:00Z</cp:lastPrinted>
  <dcterms:created xsi:type="dcterms:W3CDTF">2014-10-20T10:21:00Z</dcterms:created>
  <dcterms:modified xsi:type="dcterms:W3CDTF">2014-10-20T10:21:00Z</dcterms:modified>
</cp:coreProperties>
</file>